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445665" w:rsidTr="7F2E2B33" w14:paraId="5275F91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665" w:rsidRDefault="00445665" w14:paraId="53BB96D7" w14:textId="77777777">
            <w:pPr>
              <w:widowControl/>
              <w:autoSpaceDE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br/>
            </w:r>
            <w:r>
              <w:rPr>
                <w:b/>
                <w:bCs/>
                <w:sz w:val="24"/>
                <w:szCs w:val="24"/>
                <w:lang w:val="pt-BR" w:eastAsia="pt-BR"/>
              </w:rPr>
              <w:t xml:space="preserve">Publicado no D.O.E. de: </w:t>
            </w:r>
            <w:r>
              <w:rPr>
                <w:sz w:val="24"/>
                <w:szCs w:val="24"/>
                <w:lang w:val="pt-BR" w:eastAsia="pt-BR"/>
              </w:rPr>
              <w:br/>
            </w:r>
            <w:r>
              <w:rPr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665" w:rsidRDefault="00445665" w14:paraId="5E9698EF" w14:textId="77777777">
            <w:pPr>
              <w:widowControl/>
              <w:autoSpaceDE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>27/01/2023</w:t>
            </w:r>
          </w:p>
        </w:tc>
      </w:tr>
      <w:tr w:rsidR="00445665" w:rsidTr="7F2E2B33" w14:paraId="2FCF258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665" w:rsidRDefault="00445665" w14:paraId="12E0DEC4" w14:textId="77777777">
            <w:pPr>
              <w:widowControl/>
              <w:autoSpaceDE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br/>
            </w:r>
            <w:r>
              <w:rPr>
                <w:b/>
                <w:bCs/>
                <w:sz w:val="24"/>
                <w:szCs w:val="24"/>
                <w:lang w:val="pt-BR" w:eastAsia="pt-BR"/>
              </w:rPr>
              <w:t xml:space="preserve">Seção I - página: </w:t>
            </w:r>
            <w:r>
              <w:rPr>
                <w:sz w:val="24"/>
                <w:szCs w:val="24"/>
                <w:lang w:val="pt-BR" w:eastAsia="pt-BR"/>
              </w:rPr>
              <w:br/>
            </w:r>
            <w:r>
              <w:rPr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665" w:rsidRDefault="00445665" w14:paraId="57CEB3A8" w14:textId="200F28BC">
            <w:pPr>
              <w:widowControl w:val="1"/>
              <w:autoSpaceDE/>
              <w:rPr>
                <w:sz w:val="24"/>
                <w:szCs w:val="24"/>
                <w:lang w:val="pt-BR" w:eastAsia="pt-BR"/>
              </w:rPr>
            </w:pPr>
            <w:r w:rsidRPr="7F2E2B33" w:rsidR="00445665">
              <w:rPr>
                <w:b w:val="1"/>
                <w:bCs w:val="1"/>
                <w:sz w:val="24"/>
                <w:szCs w:val="24"/>
                <w:lang w:val="pt-BR" w:eastAsia="pt-BR"/>
              </w:rPr>
              <w:t>             </w:t>
            </w:r>
            <w:r w:rsidRPr="7F2E2B33" w:rsidR="1EBF5263">
              <w:rPr>
                <w:b w:val="1"/>
                <w:bCs w:val="1"/>
                <w:sz w:val="24"/>
                <w:szCs w:val="24"/>
                <w:lang w:val="pt-BR" w:eastAsia="pt-BR"/>
              </w:rPr>
              <w:t>177</w:t>
            </w:r>
            <w:r w:rsidRPr="7F2E2B33" w:rsidR="00445665">
              <w:rPr>
                <w:b w:val="1"/>
                <w:bCs w:val="1"/>
                <w:sz w:val="24"/>
                <w:szCs w:val="24"/>
                <w:lang w:val="pt-BR" w:eastAsia="pt-BR"/>
              </w:rPr>
              <w:t xml:space="preserve">   </w:t>
            </w:r>
          </w:p>
        </w:tc>
      </w:tr>
    </w:tbl>
    <w:p w:rsidRPr="0021019A" w:rsidR="00771252" w:rsidRDefault="00771252" w14:paraId="0126E24F" w14:textId="77777777">
      <w:pPr>
        <w:pStyle w:val="Corpodetexto"/>
        <w:spacing w:before="9"/>
        <w:rPr>
          <w:color w:val="000000" w:themeColor="text1"/>
          <w:sz w:val="19"/>
        </w:rPr>
      </w:pPr>
    </w:p>
    <w:p w:rsidRPr="0021019A" w:rsidR="0021019A" w:rsidP="0021019A" w:rsidRDefault="0021019A" w14:paraId="678D5DDB" w14:textId="77777777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21019A">
        <w:rPr>
          <w:b/>
          <w:bCs/>
          <w:sz w:val="24"/>
          <w:szCs w:val="24"/>
          <w:lang w:val="pt-BR" w:eastAsia="pt-BR"/>
        </w:rPr>
        <w:t>FACULDADE DE TECNOLOGIA DE SANTANA DE PARNAÍBA – SANTANA DE PARNAÍBA</w:t>
      </w:r>
    </w:p>
    <w:p w:rsidRPr="00B53299" w:rsidR="00B53299" w:rsidP="00B53299" w:rsidRDefault="00B53299" w14:paraId="64F8346A" w14:textId="77777777">
      <w:pPr>
        <w:pStyle w:val="Ttulo1"/>
        <w:spacing w:before="198"/>
        <w:rPr>
          <w:color w:val="000000" w:themeColor="text1"/>
          <w:lang w:val="pt-BR"/>
        </w:rPr>
      </w:pPr>
      <w:r w:rsidRPr="00B53299">
        <w:rPr>
          <w:color w:val="000000" w:themeColor="text1"/>
        </w:rPr>
        <w:t xml:space="preserve">CONCURSO PÚBLICO PARA PROFESSOR DE ENSINO SUPERIOR, EDITAL Nº 283/08/2022, PROCESSO Nº </w:t>
      </w:r>
      <w:r w:rsidRPr="00B53299">
        <w:rPr>
          <w:color w:val="000000" w:themeColor="text1"/>
          <w:lang w:val="pt-BR"/>
        </w:rPr>
        <w:t>CEETEPS–PRC–2022/37069</w:t>
      </w:r>
    </w:p>
    <w:p w:rsidRPr="00B53299" w:rsidR="00B53299" w:rsidP="00B53299" w:rsidRDefault="00B53299" w14:paraId="20FFBFF8" w14:textId="77777777">
      <w:pPr>
        <w:pStyle w:val="Ttulo1"/>
        <w:spacing w:before="198"/>
        <w:rPr>
          <w:color w:val="000000" w:themeColor="text1"/>
        </w:rPr>
      </w:pPr>
    </w:p>
    <w:p w:rsidRPr="0021019A" w:rsidR="00771252" w:rsidRDefault="00012046" w14:paraId="7D73617A" w14:textId="4D82D82C">
      <w:pPr>
        <w:pStyle w:val="Ttulo1"/>
        <w:spacing w:before="198"/>
        <w:rPr>
          <w:color w:val="000000" w:themeColor="text1"/>
        </w:rPr>
      </w:pPr>
      <w:r w:rsidRPr="0021019A">
        <w:rPr>
          <w:color w:val="000000" w:themeColor="text1"/>
        </w:rPr>
        <w:t>AUTORIZAÇÃO</w:t>
      </w:r>
      <w:r w:rsidRPr="0021019A">
        <w:rPr>
          <w:color w:val="000000" w:themeColor="text1"/>
          <w:spacing w:val="-3"/>
        </w:rPr>
        <w:t xml:space="preserve"> </w:t>
      </w:r>
      <w:r w:rsidRPr="0021019A">
        <w:rPr>
          <w:color w:val="000000" w:themeColor="text1"/>
        </w:rPr>
        <w:t>GOVERNAMENTAL:</w:t>
      </w:r>
    </w:p>
    <w:p w:rsidRPr="0021019A" w:rsidR="00771252" w:rsidRDefault="00771252" w14:paraId="4E6F7989" w14:textId="77777777">
      <w:pPr>
        <w:pStyle w:val="Corpodetexto"/>
        <w:spacing w:before="7"/>
        <w:rPr>
          <w:b/>
          <w:color w:val="000000" w:themeColor="text1"/>
        </w:rPr>
      </w:pPr>
    </w:p>
    <w:p w:rsidRPr="0021019A" w:rsidR="00771252" w:rsidRDefault="00012046" w14:paraId="25964C1F" w14:textId="77777777">
      <w:pPr>
        <w:spacing w:line="276" w:lineRule="auto"/>
        <w:ind w:left="102" w:right="472"/>
        <w:rPr>
          <w:b/>
          <w:color w:val="000000" w:themeColor="text1"/>
          <w:sz w:val="24"/>
        </w:rPr>
      </w:pPr>
      <w:r w:rsidRPr="0021019A">
        <w:rPr>
          <w:b/>
          <w:color w:val="000000" w:themeColor="text1"/>
          <w:sz w:val="24"/>
        </w:rPr>
        <w:t>DESPACHO PUBLICADO NO DOE DE 14/06/2022, PROCESSO SISAUT-10000-</w:t>
      </w:r>
      <w:r w:rsidRPr="0021019A">
        <w:rPr>
          <w:b/>
          <w:color w:val="000000" w:themeColor="text1"/>
          <w:spacing w:val="-57"/>
          <w:sz w:val="24"/>
        </w:rPr>
        <w:t xml:space="preserve"> </w:t>
      </w:r>
      <w:r w:rsidRPr="0021019A">
        <w:rPr>
          <w:b/>
          <w:color w:val="000000" w:themeColor="text1"/>
          <w:sz w:val="24"/>
        </w:rPr>
        <w:t>2022-00002</w:t>
      </w:r>
    </w:p>
    <w:p w:rsidRPr="0021019A" w:rsidR="00771252" w:rsidRDefault="00771252" w14:paraId="11F30274" w14:textId="77777777">
      <w:pPr>
        <w:pStyle w:val="Corpodetexto"/>
        <w:rPr>
          <w:b/>
          <w:color w:val="000000" w:themeColor="text1"/>
          <w:sz w:val="26"/>
        </w:rPr>
      </w:pPr>
    </w:p>
    <w:p w:rsidRPr="0021019A" w:rsidR="00771252" w:rsidRDefault="00771252" w14:paraId="32B1D0AB" w14:textId="77777777">
      <w:pPr>
        <w:pStyle w:val="Corpodetexto"/>
        <w:rPr>
          <w:b/>
          <w:color w:val="000000" w:themeColor="text1"/>
          <w:sz w:val="26"/>
        </w:rPr>
      </w:pPr>
    </w:p>
    <w:p w:rsidRPr="0021019A" w:rsidR="00771252" w:rsidRDefault="00012046" w14:paraId="6A9EF042" w14:textId="77777777">
      <w:pPr>
        <w:pStyle w:val="Ttulo1"/>
        <w:spacing w:before="198"/>
        <w:ind w:left="440"/>
        <w:rPr>
          <w:color w:val="000000" w:themeColor="text1"/>
        </w:rPr>
      </w:pPr>
      <w:r w:rsidRPr="0021019A">
        <w:rPr>
          <w:color w:val="000000" w:themeColor="text1"/>
        </w:rPr>
        <w:t>DESPACHO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DO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DIRETOR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DE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FACULDADE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DE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TECNOLOGIA 14/12/2022</w:t>
      </w:r>
    </w:p>
    <w:p w:rsidRPr="0021019A" w:rsidR="00771252" w:rsidRDefault="00771252" w14:paraId="6E740065" w14:textId="77777777">
      <w:pPr>
        <w:pStyle w:val="Corpodetexto"/>
        <w:rPr>
          <w:b/>
          <w:color w:val="000000" w:themeColor="text1"/>
          <w:sz w:val="26"/>
        </w:rPr>
      </w:pPr>
    </w:p>
    <w:p w:rsidRPr="0021019A" w:rsidR="00771252" w:rsidRDefault="00771252" w14:paraId="73401C86" w14:textId="77777777">
      <w:pPr>
        <w:pStyle w:val="Corpodetexto"/>
        <w:rPr>
          <w:b/>
          <w:color w:val="000000" w:themeColor="text1"/>
          <w:sz w:val="26"/>
        </w:rPr>
      </w:pPr>
    </w:p>
    <w:p w:rsidRPr="0021019A" w:rsidR="00771252" w:rsidRDefault="00771252" w14:paraId="7D932801" w14:textId="77777777">
      <w:pPr>
        <w:pStyle w:val="Corpodetexto"/>
        <w:spacing w:before="1"/>
        <w:rPr>
          <w:b/>
          <w:color w:val="000000" w:themeColor="text1"/>
          <w:sz w:val="21"/>
        </w:rPr>
      </w:pPr>
    </w:p>
    <w:p w:rsidRPr="0021019A" w:rsidR="00771252" w:rsidRDefault="00012046" w14:paraId="11729ACA" w14:textId="77777777">
      <w:pPr>
        <w:pStyle w:val="Corpodetexto"/>
        <w:spacing w:line="276" w:lineRule="auto"/>
        <w:ind w:left="102" w:right="117"/>
        <w:jc w:val="both"/>
        <w:rPr>
          <w:color w:val="000000" w:themeColor="text1"/>
        </w:rPr>
      </w:pPr>
      <w:r w:rsidRPr="0021019A">
        <w:rPr>
          <w:color w:val="000000" w:themeColor="text1"/>
        </w:rPr>
        <w:t>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Diretor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da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FATEC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SANTANA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DE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PARNAÍBA,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da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cidade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de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SANTANA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DE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PARNAÍBA, no uso das atribuições e competências conferidas por meio da alínea “d” do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artigo 2º da Portaria CEETEPS-GDS nº 914, de 14, publicada no DOE de 15/01/2015,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republicada no DOE de 28/01/2015, combinado com as disposições contidas no Capítulo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XVIII</w:t>
      </w:r>
      <w:r w:rsidRPr="0021019A">
        <w:rPr>
          <w:color w:val="000000" w:themeColor="text1"/>
          <w:spacing w:val="-5"/>
        </w:rPr>
        <w:t xml:space="preserve"> </w:t>
      </w:r>
      <w:r w:rsidRPr="0021019A">
        <w:rPr>
          <w:color w:val="000000" w:themeColor="text1"/>
        </w:rPr>
        <w:t>do Edital de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Abertura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de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Inscrições:</w:t>
      </w:r>
    </w:p>
    <w:p w:rsidRPr="0021019A" w:rsidR="00771252" w:rsidRDefault="00771252" w14:paraId="74A8E490" w14:textId="77777777">
      <w:pPr>
        <w:pStyle w:val="Corpodetexto"/>
        <w:rPr>
          <w:color w:val="000000" w:themeColor="text1"/>
          <w:sz w:val="21"/>
        </w:rPr>
      </w:pPr>
    </w:p>
    <w:p w:rsidRPr="0021019A" w:rsidR="00771252" w:rsidRDefault="00012046" w14:paraId="0E555676" w14:textId="77777777">
      <w:pPr>
        <w:pStyle w:val="PargrafodaLista"/>
        <w:numPr>
          <w:ilvl w:val="0"/>
          <w:numId w:val="1"/>
        </w:numPr>
        <w:tabs>
          <w:tab w:val="left" w:pos="383"/>
        </w:tabs>
        <w:spacing w:before="1" w:line="273" w:lineRule="auto"/>
        <w:ind w:firstLine="0"/>
        <w:jc w:val="both"/>
        <w:rPr>
          <w:color w:val="000000" w:themeColor="text1"/>
          <w:sz w:val="24"/>
        </w:rPr>
      </w:pPr>
      <w:r w:rsidRPr="0021019A">
        <w:rPr>
          <w:b/>
          <w:color w:val="000000" w:themeColor="text1"/>
          <w:sz w:val="24"/>
        </w:rPr>
        <w:t xml:space="preserve">DEFERE </w:t>
      </w:r>
      <w:r w:rsidRPr="0021019A">
        <w:rPr>
          <w:color w:val="000000" w:themeColor="text1"/>
          <w:sz w:val="24"/>
        </w:rPr>
        <w:t>o recurso interposto por CARLOS ALBERTO DE SOUZA CABELLO, RG</w:t>
      </w:r>
      <w:r w:rsidRPr="0021019A">
        <w:rPr>
          <w:color w:val="000000" w:themeColor="text1"/>
          <w:spacing w:val="1"/>
          <w:sz w:val="24"/>
        </w:rPr>
        <w:t xml:space="preserve"> </w:t>
      </w:r>
      <w:r w:rsidRPr="0021019A">
        <w:rPr>
          <w:color w:val="000000" w:themeColor="text1"/>
          <w:sz w:val="24"/>
        </w:rPr>
        <w:t>15.921.778-7,</w:t>
      </w:r>
      <w:r w:rsidRPr="0021019A">
        <w:rPr>
          <w:color w:val="000000" w:themeColor="text1"/>
          <w:spacing w:val="-1"/>
          <w:sz w:val="24"/>
        </w:rPr>
        <w:t xml:space="preserve"> </w:t>
      </w:r>
      <w:r w:rsidRPr="0021019A">
        <w:rPr>
          <w:color w:val="000000" w:themeColor="text1"/>
          <w:sz w:val="24"/>
        </w:rPr>
        <w:t>inscrito sob o nº</w:t>
      </w:r>
      <w:r w:rsidRPr="0021019A">
        <w:rPr>
          <w:color w:val="000000" w:themeColor="text1"/>
          <w:spacing w:val="1"/>
          <w:sz w:val="24"/>
        </w:rPr>
        <w:t xml:space="preserve"> </w:t>
      </w:r>
      <w:r w:rsidRPr="0021019A">
        <w:rPr>
          <w:color w:val="000000" w:themeColor="text1"/>
          <w:sz w:val="24"/>
        </w:rPr>
        <w:t>17 e</w:t>
      </w:r>
    </w:p>
    <w:p w:rsidRPr="0021019A" w:rsidR="00771252" w:rsidRDefault="00771252" w14:paraId="7AE2A0F0" w14:textId="77777777">
      <w:pPr>
        <w:pStyle w:val="Corpodetexto"/>
        <w:spacing w:before="2"/>
        <w:rPr>
          <w:color w:val="000000" w:themeColor="text1"/>
          <w:sz w:val="21"/>
        </w:rPr>
      </w:pPr>
    </w:p>
    <w:p w:rsidRPr="0021019A" w:rsidR="00771252" w:rsidRDefault="00012046" w14:paraId="6345209B" w14:textId="77777777">
      <w:pPr>
        <w:pStyle w:val="PargrafodaLista"/>
        <w:numPr>
          <w:ilvl w:val="0"/>
          <w:numId w:val="1"/>
        </w:numPr>
        <w:tabs>
          <w:tab w:val="left" w:pos="386"/>
        </w:tabs>
        <w:spacing w:line="276" w:lineRule="auto"/>
        <w:ind w:firstLine="0"/>
        <w:jc w:val="both"/>
        <w:rPr>
          <w:color w:val="000000" w:themeColor="text1"/>
          <w:sz w:val="24"/>
        </w:rPr>
      </w:pPr>
      <w:r w:rsidRPr="0021019A">
        <w:rPr>
          <w:b/>
          <w:color w:val="000000" w:themeColor="text1"/>
          <w:sz w:val="24"/>
        </w:rPr>
        <w:t xml:space="preserve">CONVOCA </w:t>
      </w:r>
      <w:r w:rsidRPr="0021019A">
        <w:rPr>
          <w:color w:val="000000" w:themeColor="text1"/>
          <w:sz w:val="24"/>
        </w:rPr>
        <w:t>o referido candidato para o Exame de Conhecimentos Específicos (Prova</w:t>
      </w:r>
      <w:r w:rsidRPr="0021019A">
        <w:rPr>
          <w:color w:val="000000" w:themeColor="text1"/>
          <w:spacing w:val="1"/>
          <w:sz w:val="24"/>
        </w:rPr>
        <w:t xml:space="preserve"> </w:t>
      </w:r>
      <w:r w:rsidRPr="0021019A">
        <w:rPr>
          <w:color w:val="000000" w:themeColor="text1"/>
          <w:sz w:val="24"/>
        </w:rPr>
        <w:t>Dissertativa) e entrega do Memorial Circunstanciado, a ser realizado na FACULDATE DE</w:t>
      </w:r>
      <w:r w:rsidRPr="0021019A">
        <w:rPr>
          <w:color w:val="000000" w:themeColor="text1"/>
          <w:spacing w:val="1"/>
          <w:sz w:val="24"/>
        </w:rPr>
        <w:t xml:space="preserve"> </w:t>
      </w:r>
      <w:r w:rsidRPr="0021019A">
        <w:rPr>
          <w:color w:val="000000" w:themeColor="text1"/>
          <w:sz w:val="24"/>
        </w:rPr>
        <w:t>TECNOLOGIA</w:t>
      </w:r>
      <w:r w:rsidRPr="0021019A">
        <w:rPr>
          <w:color w:val="000000" w:themeColor="text1"/>
          <w:spacing w:val="1"/>
          <w:sz w:val="24"/>
        </w:rPr>
        <w:t xml:space="preserve"> </w:t>
      </w:r>
      <w:r w:rsidRPr="0021019A">
        <w:rPr>
          <w:color w:val="000000" w:themeColor="text1"/>
          <w:sz w:val="24"/>
        </w:rPr>
        <w:t>DE</w:t>
      </w:r>
      <w:r w:rsidRPr="0021019A">
        <w:rPr>
          <w:color w:val="000000" w:themeColor="text1"/>
          <w:spacing w:val="1"/>
          <w:sz w:val="24"/>
        </w:rPr>
        <w:t xml:space="preserve"> </w:t>
      </w:r>
      <w:r w:rsidRPr="0021019A">
        <w:rPr>
          <w:color w:val="000000" w:themeColor="text1"/>
          <w:sz w:val="24"/>
        </w:rPr>
        <w:t>SANTANA</w:t>
      </w:r>
      <w:r w:rsidRPr="0021019A">
        <w:rPr>
          <w:color w:val="000000" w:themeColor="text1"/>
          <w:spacing w:val="1"/>
          <w:sz w:val="24"/>
        </w:rPr>
        <w:t xml:space="preserve"> </w:t>
      </w:r>
      <w:r w:rsidRPr="0021019A">
        <w:rPr>
          <w:color w:val="000000" w:themeColor="text1"/>
          <w:sz w:val="24"/>
        </w:rPr>
        <w:t>DE</w:t>
      </w:r>
      <w:r w:rsidRPr="0021019A">
        <w:rPr>
          <w:color w:val="000000" w:themeColor="text1"/>
          <w:spacing w:val="1"/>
          <w:sz w:val="24"/>
        </w:rPr>
        <w:t xml:space="preserve"> </w:t>
      </w:r>
      <w:r w:rsidRPr="0021019A">
        <w:rPr>
          <w:color w:val="000000" w:themeColor="text1"/>
          <w:sz w:val="24"/>
        </w:rPr>
        <w:t>PARNAÍBA,</w:t>
      </w:r>
      <w:r w:rsidRPr="0021019A">
        <w:rPr>
          <w:color w:val="000000" w:themeColor="text1"/>
          <w:spacing w:val="1"/>
          <w:sz w:val="24"/>
        </w:rPr>
        <w:t xml:space="preserve"> </w:t>
      </w:r>
      <w:r w:rsidRPr="0021019A">
        <w:rPr>
          <w:color w:val="000000" w:themeColor="text1"/>
          <w:sz w:val="24"/>
        </w:rPr>
        <w:t>situada</w:t>
      </w:r>
      <w:r w:rsidRPr="0021019A">
        <w:rPr>
          <w:color w:val="000000" w:themeColor="text1"/>
          <w:spacing w:val="1"/>
          <w:sz w:val="24"/>
        </w:rPr>
        <w:t xml:space="preserve"> </w:t>
      </w:r>
      <w:r w:rsidRPr="0021019A">
        <w:rPr>
          <w:color w:val="000000" w:themeColor="text1"/>
          <w:sz w:val="24"/>
        </w:rPr>
        <w:t>na</w:t>
      </w:r>
      <w:r w:rsidRPr="0021019A">
        <w:rPr>
          <w:color w:val="000000" w:themeColor="text1"/>
          <w:spacing w:val="1"/>
          <w:sz w:val="24"/>
        </w:rPr>
        <w:t xml:space="preserve"> </w:t>
      </w:r>
      <w:r w:rsidRPr="0021019A">
        <w:rPr>
          <w:color w:val="000000" w:themeColor="text1"/>
          <w:sz w:val="24"/>
        </w:rPr>
        <w:t>AVENIDA</w:t>
      </w:r>
      <w:r w:rsidRPr="0021019A">
        <w:rPr>
          <w:color w:val="000000" w:themeColor="text1"/>
          <w:spacing w:val="1"/>
          <w:sz w:val="24"/>
        </w:rPr>
        <w:t xml:space="preserve"> </w:t>
      </w:r>
      <w:r w:rsidRPr="0021019A">
        <w:rPr>
          <w:color w:val="000000" w:themeColor="text1"/>
          <w:sz w:val="24"/>
        </w:rPr>
        <w:t>TENENTE</w:t>
      </w:r>
      <w:r w:rsidRPr="0021019A">
        <w:rPr>
          <w:color w:val="000000" w:themeColor="text1"/>
          <w:spacing w:val="1"/>
          <w:sz w:val="24"/>
        </w:rPr>
        <w:t xml:space="preserve"> </w:t>
      </w:r>
      <w:r w:rsidRPr="0021019A">
        <w:rPr>
          <w:color w:val="000000" w:themeColor="text1"/>
          <w:sz w:val="24"/>
        </w:rPr>
        <w:t>MARQUES, 5.136, bairro FAZENDINHA, cidade SANTANA DE PARNAÍBA, no dia e</w:t>
      </w:r>
      <w:r w:rsidRPr="0021019A">
        <w:rPr>
          <w:color w:val="000000" w:themeColor="text1"/>
          <w:spacing w:val="1"/>
          <w:sz w:val="24"/>
        </w:rPr>
        <w:t xml:space="preserve"> </w:t>
      </w:r>
      <w:r w:rsidRPr="0021019A">
        <w:rPr>
          <w:color w:val="000000" w:themeColor="text1"/>
          <w:sz w:val="24"/>
        </w:rPr>
        <w:t>horário</w:t>
      </w:r>
      <w:r w:rsidRPr="0021019A">
        <w:rPr>
          <w:color w:val="000000" w:themeColor="text1"/>
          <w:spacing w:val="-1"/>
          <w:sz w:val="24"/>
        </w:rPr>
        <w:t xml:space="preserve"> </w:t>
      </w:r>
      <w:r w:rsidRPr="0021019A">
        <w:rPr>
          <w:color w:val="000000" w:themeColor="text1"/>
          <w:sz w:val="24"/>
        </w:rPr>
        <w:t>abaixo informados.</w:t>
      </w:r>
    </w:p>
    <w:p w:rsidRPr="0021019A" w:rsidR="00771252" w:rsidRDefault="00771252" w14:paraId="6E00B93E" w14:textId="77777777">
      <w:pPr>
        <w:pStyle w:val="Corpodetexto"/>
        <w:spacing w:before="10"/>
        <w:rPr>
          <w:color w:val="000000" w:themeColor="text1"/>
          <w:sz w:val="20"/>
        </w:rPr>
      </w:pPr>
    </w:p>
    <w:p w:rsidRPr="0021019A" w:rsidR="00771252" w:rsidRDefault="00012046" w14:paraId="2CCF5EAF" w14:textId="77777777">
      <w:pPr>
        <w:pStyle w:val="Corpodetexto"/>
        <w:spacing w:before="1" w:line="276" w:lineRule="auto"/>
        <w:ind w:left="102" w:right="116"/>
        <w:jc w:val="both"/>
        <w:rPr>
          <w:color w:val="000000" w:themeColor="text1"/>
        </w:rPr>
      </w:pPr>
      <w:r w:rsidRPr="0021019A">
        <w:rPr>
          <w:color w:val="000000" w:themeColor="text1"/>
        </w:rPr>
        <w:t>Após a prova, se o candidato for considerado classificado, participará do sorteio dos temas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para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realização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do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Exame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Didático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(Prova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Objetiva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de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Habilidades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Operacionais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ou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Técnicas),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que</w:t>
      </w:r>
      <w:r w:rsidRPr="0021019A">
        <w:rPr>
          <w:color w:val="000000" w:themeColor="text1"/>
          <w:spacing w:val="-2"/>
        </w:rPr>
        <w:t xml:space="preserve"> </w:t>
      </w:r>
      <w:r w:rsidRPr="0021019A">
        <w:rPr>
          <w:color w:val="000000" w:themeColor="text1"/>
        </w:rPr>
        <w:t>ocorrerá</w:t>
      </w:r>
      <w:r w:rsidRPr="0021019A">
        <w:rPr>
          <w:color w:val="000000" w:themeColor="text1"/>
          <w:spacing w:val="-2"/>
        </w:rPr>
        <w:t xml:space="preserve"> </w:t>
      </w:r>
      <w:r w:rsidRPr="0021019A">
        <w:rPr>
          <w:color w:val="000000" w:themeColor="text1"/>
        </w:rPr>
        <w:t>24 (vinte e</w:t>
      </w:r>
      <w:r w:rsidRPr="0021019A">
        <w:rPr>
          <w:color w:val="000000" w:themeColor="text1"/>
          <w:spacing w:val="-2"/>
        </w:rPr>
        <w:t xml:space="preserve"> </w:t>
      </w:r>
      <w:r w:rsidRPr="0021019A">
        <w:rPr>
          <w:color w:val="000000" w:themeColor="text1"/>
        </w:rPr>
        <w:t>quatro)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horas após o sorteio.</w:t>
      </w:r>
    </w:p>
    <w:p w:rsidRPr="0021019A" w:rsidR="00771252" w:rsidRDefault="00771252" w14:paraId="2A702D6D" w14:textId="77777777">
      <w:pPr>
        <w:pStyle w:val="Corpodetexto"/>
        <w:spacing w:before="10"/>
        <w:rPr>
          <w:color w:val="000000" w:themeColor="text1"/>
          <w:sz w:val="20"/>
        </w:rPr>
      </w:pPr>
    </w:p>
    <w:p w:rsidRPr="0021019A" w:rsidR="00771252" w:rsidRDefault="00012046" w14:paraId="2C8B7DE0" w14:textId="77777777">
      <w:pPr>
        <w:pStyle w:val="Corpodetexto"/>
        <w:spacing w:line="276" w:lineRule="auto"/>
        <w:ind w:left="102" w:right="122"/>
        <w:jc w:val="both"/>
        <w:rPr>
          <w:color w:val="000000" w:themeColor="text1"/>
        </w:rPr>
      </w:pPr>
      <w:r w:rsidRPr="0021019A">
        <w:rPr>
          <w:color w:val="000000" w:themeColor="text1"/>
        </w:rPr>
        <w:t>O candidato entregará o Memorial Circunstanciado (currículo baseado no curriculum vitae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lastRenderedPageBreak/>
        <w:t>da Plataforma Lattes, do CNPq) e documentação comprobatória, para a avaliação de títulos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e</w:t>
      </w:r>
      <w:r w:rsidRPr="0021019A">
        <w:rPr>
          <w:color w:val="000000" w:themeColor="text1"/>
          <w:spacing w:val="-7"/>
        </w:rPr>
        <w:t xml:space="preserve"> </w:t>
      </w:r>
      <w:r w:rsidRPr="0021019A">
        <w:rPr>
          <w:color w:val="000000" w:themeColor="text1"/>
        </w:rPr>
        <w:t>experiências</w:t>
      </w:r>
      <w:r w:rsidRPr="0021019A">
        <w:rPr>
          <w:color w:val="000000" w:themeColor="text1"/>
          <w:spacing w:val="-6"/>
        </w:rPr>
        <w:t xml:space="preserve"> </w:t>
      </w:r>
      <w:r w:rsidRPr="0021019A">
        <w:rPr>
          <w:color w:val="000000" w:themeColor="text1"/>
        </w:rPr>
        <w:t>profissionais,</w:t>
      </w:r>
      <w:r w:rsidRPr="0021019A">
        <w:rPr>
          <w:color w:val="000000" w:themeColor="text1"/>
          <w:spacing w:val="-6"/>
        </w:rPr>
        <w:t xml:space="preserve"> </w:t>
      </w:r>
      <w:r w:rsidRPr="0021019A">
        <w:rPr>
          <w:color w:val="000000" w:themeColor="text1"/>
        </w:rPr>
        <w:t>no</w:t>
      </w:r>
      <w:r w:rsidRPr="0021019A">
        <w:rPr>
          <w:color w:val="000000" w:themeColor="text1"/>
          <w:spacing w:val="-5"/>
        </w:rPr>
        <w:t xml:space="preserve"> </w:t>
      </w:r>
      <w:r w:rsidRPr="0021019A">
        <w:rPr>
          <w:color w:val="000000" w:themeColor="text1"/>
        </w:rPr>
        <w:t>dia</w:t>
      </w:r>
      <w:r w:rsidRPr="0021019A">
        <w:rPr>
          <w:color w:val="000000" w:themeColor="text1"/>
          <w:spacing w:val="-5"/>
        </w:rPr>
        <w:t xml:space="preserve"> </w:t>
      </w:r>
      <w:r w:rsidRPr="0021019A">
        <w:rPr>
          <w:color w:val="000000" w:themeColor="text1"/>
        </w:rPr>
        <w:t>da</w:t>
      </w:r>
      <w:r w:rsidRPr="0021019A">
        <w:rPr>
          <w:color w:val="000000" w:themeColor="text1"/>
          <w:spacing w:val="-5"/>
        </w:rPr>
        <w:t xml:space="preserve"> </w:t>
      </w:r>
      <w:r w:rsidRPr="0021019A">
        <w:rPr>
          <w:color w:val="000000" w:themeColor="text1"/>
        </w:rPr>
        <w:t>realização</w:t>
      </w:r>
      <w:r w:rsidRPr="0021019A">
        <w:rPr>
          <w:color w:val="000000" w:themeColor="text1"/>
          <w:spacing w:val="-4"/>
        </w:rPr>
        <w:t xml:space="preserve"> </w:t>
      </w:r>
      <w:r w:rsidRPr="0021019A">
        <w:rPr>
          <w:color w:val="000000" w:themeColor="text1"/>
        </w:rPr>
        <w:t>do</w:t>
      </w:r>
      <w:r w:rsidRPr="0021019A">
        <w:rPr>
          <w:color w:val="000000" w:themeColor="text1"/>
          <w:spacing w:val="-5"/>
        </w:rPr>
        <w:t xml:space="preserve"> </w:t>
      </w:r>
      <w:r w:rsidRPr="0021019A">
        <w:rPr>
          <w:color w:val="000000" w:themeColor="text1"/>
        </w:rPr>
        <w:t>Exame</w:t>
      </w:r>
      <w:r w:rsidRPr="0021019A">
        <w:rPr>
          <w:color w:val="000000" w:themeColor="text1"/>
          <w:spacing w:val="-5"/>
        </w:rPr>
        <w:t xml:space="preserve"> </w:t>
      </w:r>
      <w:r w:rsidRPr="0021019A">
        <w:rPr>
          <w:color w:val="000000" w:themeColor="text1"/>
        </w:rPr>
        <w:t>de</w:t>
      </w:r>
      <w:r w:rsidRPr="0021019A">
        <w:rPr>
          <w:color w:val="000000" w:themeColor="text1"/>
          <w:spacing w:val="-7"/>
        </w:rPr>
        <w:t xml:space="preserve"> </w:t>
      </w:r>
      <w:r w:rsidRPr="0021019A">
        <w:rPr>
          <w:color w:val="000000" w:themeColor="text1"/>
        </w:rPr>
        <w:t>Conhecimentos</w:t>
      </w:r>
      <w:r w:rsidRPr="0021019A">
        <w:rPr>
          <w:color w:val="000000" w:themeColor="text1"/>
          <w:spacing w:val="-6"/>
        </w:rPr>
        <w:t xml:space="preserve"> </w:t>
      </w:r>
      <w:r w:rsidRPr="0021019A">
        <w:rPr>
          <w:color w:val="000000" w:themeColor="text1"/>
        </w:rPr>
        <w:t>Específicos</w:t>
      </w:r>
      <w:r w:rsidRPr="0021019A">
        <w:rPr>
          <w:color w:val="000000" w:themeColor="text1"/>
          <w:spacing w:val="-3"/>
        </w:rPr>
        <w:t xml:space="preserve"> </w:t>
      </w:r>
      <w:r w:rsidRPr="0021019A">
        <w:rPr>
          <w:color w:val="000000" w:themeColor="text1"/>
        </w:rPr>
        <w:t>e</w:t>
      </w:r>
      <w:r w:rsidRPr="0021019A">
        <w:rPr>
          <w:color w:val="000000" w:themeColor="text1"/>
          <w:spacing w:val="-58"/>
        </w:rPr>
        <w:t xml:space="preserve"> </w:t>
      </w:r>
      <w:r w:rsidRPr="0021019A">
        <w:rPr>
          <w:color w:val="000000" w:themeColor="text1"/>
        </w:rPr>
        <w:t>antes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do sorteio dos temas.</w:t>
      </w:r>
    </w:p>
    <w:p w:rsidRPr="0021019A" w:rsidR="00771252" w:rsidRDefault="00771252" w14:paraId="7E68B497" w14:textId="77777777">
      <w:pPr>
        <w:spacing w:line="276" w:lineRule="auto"/>
        <w:jc w:val="both"/>
        <w:rPr>
          <w:color w:val="000000" w:themeColor="text1"/>
        </w:rPr>
        <w:sectPr w:rsidRPr="0021019A" w:rsidR="00771252">
          <w:headerReference w:type="default" r:id="rId7"/>
          <w:footerReference w:type="default" r:id="rId8"/>
          <w:type w:val="continuous"/>
          <w:pgSz w:w="12240" w:h="15840" w:orient="portrait"/>
          <w:pgMar w:top="1320" w:right="1580" w:bottom="920" w:left="1600" w:header="751" w:footer="731" w:gutter="0"/>
          <w:pgNumType w:start="1"/>
          <w:cols w:space="720"/>
        </w:sectPr>
      </w:pPr>
    </w:p>
    <w:p w:rsidRPr="0021019A" w:rsidR="00771252" w:rsidRDefault="00012046" w14:paraId="11E50A3B" w14:textId="77777777">
      <w:pPr>
        <w:pStyle w:val="Corpodetexto"/>
        <w:spacing w:before="80" w:line="276" w:lineRule="auto"/>
        <w:ind w:left="102" w:right="120"/>
        <w:jc w:val="both"/>
        <w:rPr>
          <w:color w:val="000000" w:themeColor="text1"/>
        </w:rPr>
      </w:pPr>
      <w:r w:rsidRPr="0021019A">
        <w:rPr>
          <w:color w:val="000000" w:themeColor="text1"/>
        </w:rPr>
        <w:lastRenderedPageBreak/>
        <w:t>Não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será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aceita,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sob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qualquer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pretexto,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a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entrega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do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Memorial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Circunstanciado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e/ou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documentação comprobatória cópia do(s) título(s) fora do dia, do horário e do local previsto</w:t>
      </w:r>
      <w:r w:rsidRPr="0021019A">
        <w:rPr>
          <w:color w:val="000000" w:themeColor="text1"/>
          <w:spacing w:val="-58"/>
        </w:rPr>
        <w:t xml:space="preserve"> </w:t>
      </w:r>
      <w:r w:rsidRPr="0021019A">
        <w:rPr>
          <w:color w:val="000000" w:themeColor="text1"/>
        </w:rPr>
        <w:t>pela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Comissão Especial</w:t>
      </w:r>
      <w:r w:rsidRPr="0021019A">
        <w:rPr>
          <w:color w:val="000000" w:themeColor="text1"/>
          <w:spacing w:val="2"/>
        </w:rPr>
        <w:t xml:space="preserve"> </w:t>
      </w:r>
      <w:r w:rsidRPr="0021019A">
        <w:rPr>
          <w:color w:val="000000" w:themeColor="text1"/>
        </w:rPr>
        <w:t>de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Concurso Público da Unidade</w:t>
      </w:r>
      <w:r w:rsidRPr="0021019A">
        <w:rPr>
          <w:color w:val="000000" w:themeColor="text1"/>
          <w:spacing w:val="-2"/>
        </w:rPr>
        <w:t xml:space="preserve"> </w:t>
      </w:r>
      <w:r w:rsidRPr="0021019A">
        <w:rPr>
          <w:color w:val="000000" w:themeColor="text1"/>
        </w:rPr>
        <w:t>de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Ensino.</w:t>
      </w:r>
    </w:p>
    <w:p w:rsidRPr="0021019A" w:rsidR="00771252" w:rsidRDefault="00771252" w14:paraId="1AC63933" w14:textId="77777777">
      <w:pPr>
        <w:pStyle w:val="Corpodetexto"/>
        <w:spacing w:before="8"/>
        <w:rPr>
          <w:color w:val="000000" w:themeColor="text1"/>
          <w:sz w:val="20"/>
        </w:rPr>
      </w:pPr>
    </w:p>
    <w:p w:rsidRPr="0021019A" w:rsidR="00771252" w:rsidRDefault="00012046" w14:paraId="418D231B" w14:textId="77777777">
      <w:pPr>
        <w:pStyle w:val="Corpodetexto"/>
        <w:ind w:left="102"/>
        <w:jc w:val="both"/>
        <w:rPr>
          <w:color w:val="000000" w:themeColor="text1"/>
        </w:rPr>
      </w:pPr>
      <w:r w:rsidRPr="0021019A">
        <w:rPr>
          <w:color w:val="000000" w:themeColor="text1"/>
        </w:rPr>
        <w:t>A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não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entrega</w:t>
      </w:r>
      <w:r w:rsidRPr="0021019A">
        <w:rPr>
          <w:color w:val="000000" w:themeColor="text1"/>
          <w:spacing w:val="-2"/>
        </w:rPr>
        <w:t xml:space="preserve"> </w:t>
      </w:r>
      <w:r w:rsidRPr="0021019A">
        <w:rPr>
          <w:color w:val="000000" w:themeColor="text1"/>
        </w:rPr>
        <w:t>do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Memorial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Circunstanciado implicará</w:t>
      </w:r>
      <w:r w:rsidRPr="0021019A">
        <w:rPr>
          <w:color w:val="000000" w:themeColor="text1"/>
          <w:spacing w:val="-3"/>
        </w:rPr>
        <w:t xml:space="preserve"> </w:t>
      </w:r>
      <w:r w:rsidRPr="0021019A">
        <w:rPr>
          <w:color w:val="000000" w:themeColor="text1"/>
        </w:rPr>
        <w:t>na</w:t>
      </w:r>
      <w:r w:rsidRPr="0021019A">
        <w:rPr>
          <w:color w:val="000000" w:themeColor="text1"/>
          <w:spacing w:val="-2"/>
        </w:rPr>
        <w:t xml:space="preserve"> </w:t>
      </w:r>
      <w:r w:rsidRPr="0021019A">
        <w:rPr>
          <w:color w:val="000000" w:themeColor="text1"/>
        </w:rPr>
        <w:t>desclassificação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do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candidato.</w:t>
      </w:r>
    </w:p>
    <w:p w:rsidRPr="0021019A" w:rsidR="00771252" w:rsidRDefault="00771252" w14:paraId="5E88AAE2" w14:textId="77777777">
      <w:pPr>
        <w:pStyle w:val="Corpodetexto"/>
        <w:spacing w:before="7"/>
        <w:rPr>
          <w:color w:val="000000" w:themeColor="text1"/>
        </w:rPr>
      </w:pPr>
    </w:p>
    <w:p w:rsidRPr="0021019A" w:rsidR="00771252" w:rsidRDefault="00012046" w14:paraId="3C108568" w14:textId="77777777">
      <w:pPr>
        <w:pStyle w:val="Corpodetexto"/>
        <w:spacing w:line="276" w:lineRule="auto"/>
        <w:ind w:left="102" w:right="117"/>
        <w:jc w:val="both"/>
        <w:rPr>
          <w:color w:val="000000" w:themeColor="text1"/>
        </w:rPr>
      </w:pPr>
      <w:r w:rsidRPr="0021019A">
        <w:rPr>
          <w:color w:val="000000" w:themeColor="text1"/>
        </w:rPr>
        <w:t>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candidato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deverá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comparecer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ao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local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designado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para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a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aplicação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das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provas,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preferencialmente,</w:t>
      </w:r>
      <w:r w:rsidRPr="0021019A">
        <w:rPr>
          <w:color w:val="000000" w:themeColor="text1"/>
          <w:spacing w:val="-9"/>
        </w:rPr>
        <w:t xml:space="preserve"> </w:t>
      </w:r>
      <w:r w:rsidRPr="0021019A">
        <w:rPr>
          <w:color w:val="000000" w:themeColor="text1"/>
        </w:rPr>
        <w:t>com</w:t>
      </w:r>
      <w:r w:rsidRPr="0021019A">
        <w:rPr>
          <w:color w:val="000000" w:themeColor="text1"/>
          <w:spacing w:val="-10"/>
        </w:rPr>
        <w:t xml:space="preserve"> </w:t>
      </w:r>
      <w:r w:rsidRPr="0021019A">
        <w:rPr>
          <w:color w:val="000000" w:themeColor="text1"/>
        </w:rPr>
        <w:t>antecedência</w:t>
      </w:r>
      <w:r w:rsidRPr="0021019A">
        <w:rPr>
          <w:color w:val="000000" w:themeColor="text1"/>
          <w:spacing w:val="-11"/>
        </w:rPr>
        <w:t xml:space="preserve"> </w:t>
      </w:r>
      <w:r w:rsidRPr="0021019A">
        <w:rPr>
          <w:color w:val="000000" w:themeColor="text1"/>
        </w:rPr>
        <w:t>mínima</w:t>
      </w:r>
      <w:r w:rsidRPr="0021019A">
        <w:rPr>
          <w:color w:val="000000" w:themeColor="text1"/>
          <w:spacing w:val="-11"/>
        </w:rPr>
        <w:t xml:space="preserve"> </w:t>
      </w:r>
      <w:r w:rsidRPr="0021019A">
        <w:rPr>
          <w:color w:val="000000" w:themeColor="text1"/>
        </w:rPr>
        <w:t>de</w:t>
      </w:r>
      <w:r w:rsidRPr="0021019A">
        <w:rPr>
          <w:color w:val="000000" w:themeColor="text1"/>
          <w:spacing w:val="-12"/>
        </w:rPr>
        <w:t xml:space="preserve"> </w:t>
      </w:r>
      <w:r w:rsidRPr="0021019A">
        <w:rPr>
          <w:color w:val="000000" w:themeColor="text1"/>
        </w:rPr>
        <w:t>30</w:t>
      </w:r>
      <w:r w:rsidRPr="0021019A">
        <w:rPr>
          <w:color w:val="000000" w:themeColor="text1"/>
          <w:spacing w:val="-10"/>
        </w:rPr>
        <w:t xml:space="preserve"> </w:t>
      </w:r>
      <w:r w:rsidRPr="0021019A">
        <w:rPr>
          <w:color w:val="000000" w:themeColor="text1"/>
        </w:rPr>
        <w:t>(trinta)</w:t>
      </w:r>
      <w:r w:rsidRPr="0021019A">
        <w:rPr>
          <w:color w:val="000000" w:themeColor="text1"/>
          <w:spacing w:val="-11"/>
        </w:rPr>
        <w:t xml:space="preserve"> </w:t>
      </w:r>
      <w:r w:rsidRPr="0021019A">
        <w:rPr>
          <w:color w:val="000000" w:themeColor="text1"/>
        </w:rPr>
        <w:t>minutos</w:t>
      </w:r>
      <w:r w:rsidRPr="0021019A">
        <w:rPr>
          <w:color w:val="000000" w:themeColor="text1"/>
          <w:spacing w:val="-10"/>
        </w:rPr>
        <w:t xml:space="preserve"> </w:t>
      </w:r>
      <w:r w:rsidRPr="0021019A">
        <w:rPr>
          <w:color w:val="000000" w:themeColor="text1"/>
        </w:rPr>
        <w:t>do</w:t>
      </w:r>
      <w:r w:rsidRPr="0021019A">
        <w:rPr>
          <w:color w:val="000000" w:themeColor="text1"/>
          <w:spacing w:val="-11"/>
        </w:rPr>
        <w:t xml:space="preserve"> </w:t>
      </w:r>
      <w:r w:rsidRPr="0021019A">
        <w:rPr>
          <w:color w:val="000000" w:themeColor="text1"/>
        </w:rPr>
        <w:t>seu</w:t>
      </w:r>
      <w:r w:rsidRPr="0021019A">
        <w:rPr>
          <w:color w:val="000000" w:themeColor="text1"/>
          <w:spacing w:val="-10"/>
        </w:rPr>
        <w:t xml:space="preserve"> </w:t>
      </w:r>
      <w:r w:rsidRPr="0021019A">
        <w:rPr>
          <w:color w:val="000000" w:themeColor="text1"/>
        </w:rPr>
        <w:t>início,</w:t>
      </w:r>
      <w:r w:rsidRPr="0021019A">
        <w:rPr>
          <w:color w:val="000000" w:themeColor="text1"/>
          <w:spacing w:val="-10"/>
        </w:rPr>
        <w:t xml:space="preserve"> </w:t>
      </w:r>
      <w:r w:rsidRPr="0021019A">
        <w:rPr>
          <w:color w:val="000000" w:themeColor="text1"/>
        </w:rPr>
        <w:t>munido</w:t>
      </w:r>
      <w:r w:rsidRPr="0021019A">
        <w:rPr>
          <w:color w:val="000000" w:themeColor="text1"/>
          <w:spacing w:val="-10"/>
        </w:rPr>
        <w:t xml:space="preserve"> </w:t>
      </w:r>
      <w:r w:rsidRPr="0021019A">
        <w:rPr>
          <w:color w:val="000000" w:themeColor="text1"/>
        </w:rPr>
        <w:t>do</w:t>
      </w:r>
      <w:r w:rsidRPr="0021019A">
        <w:rPr>
          <w:color w:val="000000" w:themeColor="text1"/>
          <w:spacing w:val="-58"/>
        </w:rPr>
        <w:t xml:space="preserve"> </w:t>
      </w:r>
      <w:r w:rsidRPr="0021019A">
        <w:rPr>
          <w:color w:val="000000" w:themeColor="text1"/>
        </w:rPr>
        <w:t>original de um documento de identidade, de acordo com o relacionado no Capítulo X do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Edital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de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Abertura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de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Inscrições.</w:t>
      </w:r>
    </w:p>
    <w:p w:rsidRPr="0021019A" w:rsidR="00771252" w:rsidRDefault="00771252" w14:paraId="60DAB06F" w14:textId="77777777">
      <w:pPr>
        <w:pStyle w:val="Corpodetexto"/>
        <w:rPr>
          <w:color w:val="000000" w:themeColor="text1"/>
          <w:sz w:val="26"/>
        </w:rPr>
      </w:pPr>
    </w:p>
    <w:p w:rsidRPr="0021019A" w:rsidR="00771252" w:rsidRDefault="00771252" w14:paraId="40AF815E" w14:textId="77777777">
      <w:pPr>
        <w:pStyle w:val="Corpodetexto"/>
        <w:rPr>
          <w:color w:val="000000" w:themeColor="text1"/>
          <w:sz w:val="26"/>
        </w:rPr>
      </w:pPr>
    </w:p>
    <w:p w:rsidRPr="0021019A" w:rsidR="00771252" w:rsidRDefault="00012046" w14:paraId="2802D455" w14:textId="77777777">
      <w:pPr>
        <w:spacing w:before="197"/>
        <w:ind w:left="102"/>
        <w:rPr>
          <w:color w:val="000000" w:themeColor="text1"/>
          <w:sz w:val="24"/>
        </w:rPr>
      </w:pPr>
      <w:r w:rsidRPr="0021019A">
        <w:rPr>
          <w:b/>
          <w:color w:val="000000" w:themeColor="text1"/>
          <w:sz w:val="24"/>
        </w:rPr>
        <w:t>DISCIPLINA:</w:t>
      </w:r>
      <w:r w:rsidRPr="0021019A">
        <w:rPr>
          <w:b/>
          <w:color w:val="000000" w:themeColor="text1"/>
          <w:spacing w:val="-3"/>
          <w:sz w:val="24"/>
        </w:rPr>
        <w:t xml:space="preserve"> </w:t>
      </w:r>
      <w:r w:rsidRPr="0021019A">
        <w:rPr>
          <w:color w:val="000000" w:themeColor="text1"/>
          <w:sz w:val="24"/>
        </w:rPr>
        <w:t>MATEMÁTICA</w:t>
      </w:r>
      <w:r w:rsidRPr="0021019A">
        <w:rPr>
          <w:color w:val="000000" w:themeColor="text1"/>
          <w:spacing w:val="-2"/>
          <w:sz w:val="24"/>
        </w:rPr>
        <w:t xml:space="preserve"> </w:t>
      </w:r>
      <w:r w:rsidRPr="0021019A">
        <w:rPr>
          <w:color w:val="000000" w:themeColor="text1"/>
          <w:sz w:val="24"/>
        </w:rPr>
        <w:t>DISCRETA</w:t>
      </w:r>
      <w:r w:rsidRPr="0021019A">
        <w:rPr>
          <w:color w:val="000000" w:themeColor="text1"/>
          <w:spacing w:val="-2"/>
          <w:sz w:val="24"/>
        </w:rPr>
        <w:t xml:space="preserve"> </w:t>
      </w:r>
      <w:r w:rsidRPr="0021019A">
        <w:rPr>
          <w:color w:val="000000" w:themeColor="text1"/>
          <w:sz w:val="24"/>
        </w:rPr>
        <w:t>(SEGURANÇA</w:t>
      </w:r>
      <w:r w:rsidRPr="0021019A">
        <w:rPr>
          <w:color w:val="000000" w:themeColor="text1"/>
          <w:spacing w:val="-2"/>
          <w:sz w:val="24"/>
        </w:rPr>
        <w:t xml:space="preserve"> </w:t>
      </w:r>
      <w:r w:rsidRPr="0021019A">
        <w:rPr>
          <w:color w:val="000000" w:themeColor="text1"/>
          <w:sz w:val="24"/>
        </w:rPr>
        <w:t>DA INFORMAÇÃO)</w:t>
      </w:r>
    </w:p>
    <w:p w:rsidRPr="0021019A" w:rsidR="00771252" w:rsidRDefault="00771252" w14:paraId="0F988AE9" w14:textId="77777777">
      <w:pPr>
        <w:pStyle w:val="Corpodetexto"/>
        <w:spacing w:before="5"/>
        <w:rPr>
          <w:color w:val="000000" w:themeColor="text1"/>
        </w:rPr>
      </w:pPr>
    </w:p>
    <w:p w:rsidRPr="0021019A" w:rsidR="00771252" w:rsidRDefault="00012046" w14:paraId="6A15D1CD" w14:textId="77777777">
      <w:pPr>
        <w:ind w:left="102"/>
        <w:rPr>
          <w:color w:val="000000" w:themeColor="text1"/>
          <w:sz w:val="24"/>
        </w:rPr>
      </w:pPr>
      <w:r w:rsidRPr="0021019A">
        <w:rPr>
          <w:b/>
          <w:color w:val="000000" w:themeColor="text1"/>
          <w:sz w:val="24"/>
        </w:rPr>
        <w:t>DATA</w:t>
      </w:r>
      <w:r w:rsidRPr="0021019A">
        <w:rPr>
          <w:b/>
          <w:color w:val="000000" w:themeColor="text1"/>
          <w:spacing w:val="-1"/>
          <w:sz w:val="24"/>
        </w:rPr>
        <w:t xml:space="preserve"> </w:t>
      </w:r>
      <w:r w:rsidRPr="0021019A">
        <w:rPr>
          <w:b/>
          <w:color w:val="000000" w:themeColor="text1"/>
          <w:sz w:val="24"/>
        </w:rPr>
        <w:t xml:space="preserve">DA PROVA DISSERTIVA: </w:t>
      </w:r>
      <w:r w:rsidRPr="0021019A">
        <w:rPr>
          <w:color w:val="000000" w:themeColor="text1"/>
          <w:sz w:val="24"/>
        </w:rPr>
        <w:t>15/02/2023</w:t>
      </w:r>
    </w:p>
    <w:p w:rsidRPr="0021019A" w:rsidR="00771252" w:rsidRDefault="00771252" w14:paraId="621E9869" w14:textId="77777777">
      <w:pPr>
        <w:pStyle w:val="Corpodetexto"/>
        <w:spacing w:before="7"/>
        <w:rPr>
          <w:color w:val="000000" w:themeColor="text1"/>
        </w:rPr>
      </w:pPr>
    </w:p>
    <w:p w:rsidR="00771252" w:rsidP="0021019A" w:rsidRDefault="00012046" w14:paraId="3E99240F" w14:textId="219393E3">
      <w:pPr>
        <w:ind w:left="102"/>
        <w:rPr>
          <w:color w:val="000000" w:themeColor="text1"/>
          <w:sz w:val="24"/>
        </w:rPr>
      </w:pPr>
      <w:r w:rsidRPr="0021019A">
        <w:rPr>
          <w:b/>
          <w:color w:val="000000" w:themeColor="text1"/>
          <w:sz w:val="24"/>
        </w:rPr>
        <w:t>HORÁRIO:</w:t>
      </w:r>
      <w:r w:rsidRPr="0021019A">
        <w:rPr>
          <w:b/>
          <w:color w:val="000000" w:themeColor="text1"/>
          <w:spacing w:val="-2"/>
          <w:sz w:val="24"/>
        </w:rPr>
        <w:t xml:space="preserve"> </w:t>
      </w:r>
      <w:r w:rsidRPr="0021019A">
        <w:rPr>
          <w:color w:val="000000" w:themeColor="text1"/>
          <w:sz w:val="24"/>
        </w:rPr>
        <w:t xml:space="preserve">09:00 </w:t>
      </w:r>
    </w:p>
    <w:p w:rsidRPr="0021019A" w:rsidR="0021019A" w:rsidP="0021019A" w:rsidRDefault="0021019A" w14:paraId="359D326C" w14:textId="77777777">
      <w:pPr>
        <w:ind w:left="102"/>
        <w:rPr>
          <w:color w:val="000000" w:themeColor="text1"/>
          <w:sz w:val="26"/>
        </w:rPr>
      </w:pPr>
    </w:p>
    <w:p w:rsidRPr="0021019A" w:rsidR="0021019A" w:rsidP="0021019A" w:rsidRDefault="0021019A" w14:paraId="319705F1" w14:textId="77777777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21019A">
        <w:rPr>
          <w:b/>
          <w:bCs/>
          <w:sz w:val="24"/>
          <w:szCs w:val="24"/>
          <w:lang w:val="pt-BR" w:eastAsia="pt-BR"/>
        </w:rPr>
        <w:t>TEMPO DE DURAÇÃO DA PROVA:</w:t>
      </w:r>
      <w:r w:rsidRPr="0021019A">
        <w:rPr>
          <w:sz w:val="24"/>
          <w:szCs w:val="24"/>
          <w:lang w:val="pt-BR" w:eastAsia="pt-BR"/>
        </w:rPr>
        <w:t xml:space="preserve"> 2h00</w:t>
      </w:r>
    </w:p>
    <w:p w:rsidRPr="0021019A" w:rsidR="00771252" w:rsidRDefault="00771252" w14:paraId="14092C18" w14:textId="77777777">
      <w:pPr>
        <w:pStyle w:val="Corpodetexto"/>
        <w:rPr>
          <w:color w:val="000000" w:themeColor="text1"/>
          <w:sz w:val="26"/>
        </w:rPr>
      </w:pPr>
    </w:p>
    <w:p w:rsidRPr="0021019A" w:rsidR="00771252" w:rsidRDefault="00771252" w14:paraId="3EED43A0" w14:textId="77777777">
      <w:pPr>
        <w:pStyle w:val="Corpodetexto"/>
        <w:spacing w:before="10"/>
        <w:rPr>
          <w:color w:val="000000" w:themeColor="text1"/>
          <w:sz w:val="20"/>
        </w:rPr>
      </w:pPr>
    </w:p>
    <w:p w:rsidRPr="0021019A" w:rsidR="00771252" w:rsidRDefault="00012046" w14:paraId="2F481FBA" w14:textId="77777777">
      <w:pPr>
        <w:pStyle w:val="Corpodetexto"/>
        <w:ind w:left="102"/>
        <w:rPr>
          <w:color w:val="000000" w:themeColor="text1"/>
        </w:rPr>
      </w:pPr>
      <w:r w:rsidRPr="0021019A">
        <w:rPr>
          <w:color w:val="000000" w:themeColor="text1"/>
        </w:rPr>
        <w:t>O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PROGRAMA</w:t>
      </w:r>
      <w:r w:rsidRPr="0021019A">
        <w:rPr>
          <w:color w:val="000000" w:themeColor="text1"/>
          <w:spacing w:val="-2"/>
        </w:rPr>
        <w:t xml:space="preserve"> </w:t>
      </w:r>
      <w:r w:rsidRPr="0021019A">
        <w:rPr>
          <w:color w:val="000000" w:themeColor="text1"/>
        </w:rPr>
        <w:t>DA</w:t>
      </w:r>
      <w:r w:rsidRPr="0021019A">
        <w:rPr>
          <w:color w:val="000000" w:themeColor="text1"/>
          <w:spacing w:val="-2"/>
        </w:rPr>
        <w:t xml:space="preserve"> </w:t>
      </w:r>
      <w:r w:rsidRPr="0021019A">
        <w:rPr>
          <w:color w:val="000000" w:themeColor="text1"/>
        </w:rPr>
        <w:t>PROVA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consta</w:t>
      </w:r>
      <w:r w:rsidRPr="0021019A">
        <w:rPr>
          <w:color w:val="000000" w:themeColor="text1"/>
          <w:spacing w:val="-2"/>
        </w:rPr>
        <w:t xml:space="preserve"> </w:t>
      </w:r>
      <w:r w:rsidRPr="0021019A">
        <w:rPr>
          <w:color w:val="000000" w:themeColor="text1"/>
        </w:rPr>
        <w:t>do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Anexo</w:t>
      </w:r>
      <w:r w:rsidRPr="0021019A">
        <w:rPr>
          <w:color w:val="000000" w:themeColor="text1"/>
          <w:spacing w:val="1"/>
        </w:rPr>
        <w:t xml:space="preserve"> </w:t>
      </w:r>
      <w:r w:rsidRPr="0021019A">
        <w:rPr>
          <w:color w:val="000000" w:themeColor="text1"/>
        </w:rPr>
        <w:t>IV</w:t>
      </w:r>
      <w:r w:rsidRPr="0021019A">
        <w:rPr>
          <w:color w:val="000000" w:themeColor="text1"/>
          <w:spacing w:val="-3"/>
        </w:rPr>
        <w:t xml:space="preserve"> </w:t>
      </w:r>
      <w:r w:rsidRPr="0021019A">
        <w:rPr>
          <w:color w:val="000000" w:themeColor="text1"/>
        </w:rPr>
        <w:t>do Edital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de</w:t>
      </w:r>
      <w:r w:rsidRPr="0021019A">
        <w:rPr>
          <w:color w:val="000000" w:themeColor="text1"/>
          <w:spacing w:val="-1"/>
        </w:rPr>
        <w:t xml:space="preserve"> </w:t>
      </w:r>
      <w:r w:rsidRPr="0021019A">
        <w:rPr>
          <w:color w:val="000000" w:themeColor="text1"/>
        </w:rPr>
        <w:t>Abertura de Inscrições.</w:t>
      </w:r>
    </w:p>
    <w:p w:rsidRPr="0021019A" w:rsidR="00771252" w:rsidRDefault="00771252" w14:paraId="7CF5EACC" w14:textId="77777777">
      <w:pPr>
        <w:pStyle w:val="Corpodetexto"/>
        <w:rPr>
          <w:color w:val="000000" w:themeColor="text1"/>
          <w:sz w:val="26"/>
        </w:rPr>
      </w:pPr>
    </w:p>
    <w:p w:rsidRPr="0021019A" w:rsidR="00771252" w:rsidRDefault="00771252" w14:paraId="013D9836" w14:textId="77777777">
      <w:pPr>
        <w:pStyle w:val="Corpodetexto"/>
        <w:rPr>
          <w:color w:val="000000" w:themeColor="text1"/>
          <w:sz w:val="26"/>
        </w:rPr>
      </w:pPr>
    </w:p>
    <w:p w:rsidRPr="0021019A" w:rsidR="00771252" w:rsidRDefault="00771252" w14:paraId="33050C16" w14:textId="77777777">
      <w:pPr>
        <w:pStyle w:val="Corpodetexto"/>
        <w:spacing w:before="1"/>
        <w:rPr>
          <w:color w:val="000000" w:themeColor="text1"/>
          <w:sz w:val="21"/>
        </w:rPr>
      </w:pPr>
    </w:p>
    <w:sectPr w:rsidRPr="0021019A" w:rsidR="00771252">
      <w:pgSz w:w="12240" w:h="15840" w:orient="portrait"/>
      <w:pgMar w:top="1320" w:right="1580" w:bottom="920" w:left="1600" w:header="751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1C75" w:rsidRDefault="00531C75" w14:paraId="2E296175" w14:textId="77777777">
      <w:r>
        <w:separator/>
      </w:r>
    </w:p>
  </w:endnote>
  <w:endnote w:type="continuationSeparator" w:id="0">
    <w:p w:rsidR="00531C75" w:rsidRDefault="00531C75" w14:paraId="210EED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771252" w:rsidRDefault="0021019A" w14:paraId="32AA6BCC" w14:textId="2ACC748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7664" behindDoc="1" locked="0" layoutInCell="1" allowOverlap="1" wp14:anchorId="08FD33A9" wp14:editId="75146751">
              <wp:simplePos x="0" y="0"/>
              <wp:positionH relativeFrom="page">
                <wp:posOffset>5581015</wp:posOffset>
              </wp:positionH>
              <wp:positionV relativeFrom="page">
                <wp:posOffset>9454515</wp:posOffset>
              </wp:positionV>
              <wp:extent cx="112585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252" w:rsidRDefault="00012046" w14:paraId="0AC108E9" w14:textId="77777777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Versão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22/11/2022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E146829">
            <v:shapetype id="_x0000_t202" coordsize="21600,21600" o:spt="202" path="m,l,21600r21600,l21600,xe" w14:anchorId="08FD33A9">
              <v:stroke joinstyle="miter"/>
              <v:path gradientshapeok="t" o:connecttype="rect"/>
            </v:shapetype>
            <v:shape id="Text Box 1" style="position:absolute;margin-left:439.45pt;margin-top:744.45pt;width:88.65pt;height:13.0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">
              <v:textbox inset="0,0,0,0">
                <w:txbxContent>
                  <w:p w:rsidR="00771252" w:rsidRDefault="00012046" w14:paraId="761C2C3E" w14:textId="77777777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Versão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22/11/2022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1C75" w:rsidRDefault="00531C75" w14:paraId="673AC029" w14:textId="77777777">
      <w:r>
        <w:separator/>
      </w:r>
    </w:p>
  </w:footnote>
  <w:footnote w:type="continuationSeparator" w:id="0">
    <w:p w:rsidR="00531C75" w:rsidRDefault="00531C75" w14:paraId="713391F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771252" w:rsidRDefault="0021019A" w14:paraId="7BAD7606" w14:textId="253F5C2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1DC42647" wp14:editId="1BFF1E6F">
              <wp:simplePos x="0" y="0"/>
              <wp:positionH relativeFrom="page">
                <wp:posOffset>6075045</wp:posOffset>
              </wp:positionH>
              <wp:positionV relativeFrom="page">
                <wp:posOffset>464185</wp:posOffset>
              </wp:positionV>
              <wp:extent cx="63246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252" w:rsidRDefault="00012046" w14:paraId="668929D7" w14:textId="7777777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Anexo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11C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29634D2">
            <v:shapetype id="_x0000_t202" coordsize="21600,21600" o:spt="202" path="m,l,21600r21600,l21600,xe" w14:anchorId="1DC42647">
              <v:stroke joinstyle="miter"/>
              <v:path gradientshapeok="t" o:connecttype="rect"/>
            </v:shapetype>
            <v:shape id="Text Box 2" style="position:absolute;margin-left:478.35pt;margin-top:36.55pt;width:49.8pt;height:13.0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">
              <v:textbox inset="0,0,0,0">
                <w:txbxContent>
                  <w:p w:rsidR="00771252" w:rsidRDefault="00012046" w14:paraId="641E8B00" w14:textId="7777777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Anexo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11C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66279"/>
    <w:multiLevelType w:val="hybridMultilevel"/>
    <w:tmpl w:val="2DCC5F10"/>
    <w:lvl w:ilvl="0" w:tplc="42BEEA7A">
      <w:start w:val="1"/>
      <w:numFmt w:val="decimal"/>
      <w:lvlText w:val="%1)"/>
      <w:lvlJc w:val="left"/>
      <w:pPr>
        <w:ind w:left="102" w:hanging="281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D50CC3FC">
      <w:numFmt w:val="bullet"/>
      <w:lvlText w:val="•"/>
      <w:lvlJc w:val="left"/>
      <w:pPr>
        <w:ind w:left="996" w:hanging="281"/>
      </w:pPr>
      <w:rPr>
        <w:rFonts w:hint="default"/>
        <w:lang w:val="pt-PT" w:eastAsia="en-US" w:bidi="ar-SA"/>
      </w:rPr>
    </w:lvl>
    <w:lvl w:ilvl="2" w:tplc="4A4CD814">
      <w:numFmt w:val="bullet"/>
      <w:lvlText w:val="•"/>
      <w:lvlJc w:val="left"/>
      <w:pPr>
        <w:ind w:left="1892" w:hanging="281"/>
      </w:pPr>
      <w:rPr>
        <w:rFonts w:hint="default"/>
        <w:lang w:val="pt-PT" w:eastAsia="en-US" w:bidi="ar-SA"/>
      </w:rPr>
    </w:lvl>
    <w:lvl w:ilvl="3" w:tplc="2EC6E570">
      <w:numFmt w:val="bullet"/>
      <w:lvlText w:val="•"/>
      <w:lvlJc w:val="left"/>
      <w:pPr>
        <w:ind w:left="2788" w:hanging="281"/>
      </w:pPr>
      <w:rPr>
        <w:rFonts w:hint="default"/>
        <w:lang w:val="pt-PT" w:eastAsia="en-US" w:bidi="ar-SA"/>
      </w:rPr>
    </w:lvl>
    <w:lvl w:ilvl="4" w:tplc="BE7A0A04">
      <w:numFmt w:val="bullet"/>
      <w:lvlText w:val="•"/>
      <w:lvlJc w:val="left"/>
      <w:pPr>
        <w:ind w:left="3684" w:hanging="281"/>
      </w:pPr>
      <w:rPr>
        <w:rFonts w:hint="default"/>
        <w:lang w:val="pt-PT" w:eastAsia="en-US" w:bidi="ar-SA"/>
      </w:rPr>
    </w:lvl>
    <w:lvl w:ilvl="5" w:tplc="7D6C0DB2">
      <w:numFmt w:val="bullet"/>
      <w:lvlText w:val="•"/>
      <w:lvlJc w:val="left"/>
      <w:pPr>
        <w:ind w:left="4580" w:hanging="281"/>
      </w:pPr>
      <w:rPr>
        <w:rFonts w:hint="default"/>
        <w:lang w:val="pt-PT" w:eastAsia="en-US" w:bidi="ar-SA"/>
      </w:rPr>
    </w:lvl>
    <w:lvl w:ilvl="6" w:tplc="EA7088A6">
      <w:numFmt w:val="bullet"/>
      <w:lvlText w:val="•"/>
      <w:lvlJc w:val="left"/>
      <w:pPr>
        <w:ind w:left="5476" w:hanging="281"/>
      </w:pPr>
      <w:rPr>
        <w:rFonts w:hint="default"/>
        <w:lang w:val="pt-PT" w:eastAsia="en-US" w:bidi="ar-SA"/>
      </w:rPr>
    </w:lvl>
    <w:lvl w:ilvl="7" w:tplc="D74C05A4">
      <w:numFmt w:val="bullet"/>
      <w:lvlText w:val="•"/>
      <w:lvlJc w:val="left"/>
      <w:pPr>
        <w:ind w:left="6372" w:hanging="281"/>
      </w:pPr>
      <w:rPr>
        <w:rFonts w:hint="default"/>
        <w:lang w:val="pt-PT" w:eastAsia="en-US" w:bidi="ar-SA"/>
      </w:rPr>
    </w:lvl>
    <w:lvl w:ilvl="8" w:tplc="BAB655BE">
      <w:numFmt w:val="bullet"/>
      <w:lvlText w:val="•"/>
      <w:lvlJc w:val="left"/>
      <w:pPr>
        <w:ind w:left="7268" w:hanging="28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8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52"/>
    <w:rsid w:val="00012046"/>
    <w:rsid w:val="0021019A"/>
    <w:rsid w:val="002C5A53"/>
    <w:rsid w:val="00445665"/>
    <w:rsid w:val="00531C75"/>
    <w:rsid w:val="00771252"/>
    <w:rsid w:val="00B53299"/>
    <w:rsid w:val="1EBF5263"/>
    <w:rsid w:val="7F2E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68A3E"/>
  <w15:docId w15:val="{9591E021-9882-4D6E-AFCD-D7D831F387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right="114"/>
      <w:jc w:val="both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Deise Regina dos Santos França</dc:creator>
  <lastModifiedBy>Simone da Silva Negreiros</lastModifiedBy>
  <revision>6</revision>
  <dcterms:created xsi:type="dcterms:W3CDTF">2023-01-26T18:32:00.0000000Z</dcterms:created>
  <dcterms:modified xsi:type="dcterms:W3CDTF">2023-01-27T11:29:56.2461973Z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2023-01-25T00:00:00Z</vt:filetime>
  </property>
</Properties>
</file>